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3D" w:rsidRDefault="00F314D0" w:rsidP="00F4053D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</w:t>
      </w:r>
      <w:r w:rsidR="00F4053D">
        <w:rPr>
          <w:b/>
          <w:i/>
          <w:color w:val="FFFFFF"/>
          <w:lang w:val="uk-UA"/>
        </w:rPr>
        <w:t>КОПІЯ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 wp14:anchorId="6BA03E86" wp14:editId="78E25A0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F40DDA">
        <w:rPr>
          <w:b/>
          <w:lang w:val="uk-UA"/>
        </w:rPr>
        <w:t xml:space="preserve">                                                                                            </w:t>
      </w:r>
      <w:r>
        <w:rPr>
          <w:b/>
          <w:lang w:val="uk-UA"/>
        </w:rPr>
        <w:t xml:space="preserve">   </w:t>
      </w:r>
      <w:r w:rsidR="00F40DDA">
        <w:rPr>
          <w:b/>
          <w:lang w:val="uk-UA"/>
        </w:rPr>
        <w:t>ПРОЄКТ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4053D" w:rsidRDefault="00F4053D" w:rsidP="00F4053D">
      <w:pPr>
        <w:jc w:val="center"/>
        <w:rPr>
          <w:b/>
          <w:lang w:val="uk-UA"/>
        </w:rPr>
      </w:pPr>
    </w:p>
    <w:p w:rsidR="00F4053D" w:rsidRDefault="00F4053D" w:rsidP="00F4053D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F4053D" w:rsidRDefault="00F4053D" w:rsidP="00F4053D">
      <w:pPr>
        <w:jc w:val="center"/>
        <w:rPr>
          <w:bCs/>
          <w:i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ED0017">
        <w:rPr>
          <w:bCs/>
          <w:iCs/>
          <w:lang w:val="uk-UA"/>
        </w:rPr>
        <w:t xml:space="preserve">( </w:t>
      </w:r>
      <w:r w:rsidR="00F40DDA">
        <w:rPr>
          <w:bCs/>
          <w:iCs/>
          <w:lang w:val="uk-UA"/>
        </w:rPr>
        <w:t>_______</w:t>
      </w:r>
      <w:r w:rsidR="00ED0017">
        <w:rPr>
          <w:bCs/>
          <w:iCs/>
          <w:lang w:val="uk-UA"/>
        </w:rPr>
        <w:t xml:space="preserve"> сесія сьомого скликання)</w:t>
      </w:r>
    </w:p>
    <w:p w:rsidR="00F4053D" w:rsidRDefault="00F4053D" w:rsidP="00F4053D">
      <w:pPr>
        <w:jc w:val="center"/>
        <w:rPr>
          <w:lang w:val="uk-UA"/>
        </w:rPr>
      </w:pP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4053D" w:rsidRDefault="00F4053D" w:rsidP="00F4053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4053D" w:rsidRDefault="00F40DDA" w:rsidP="00F4053D">
      <w:pPr>
        <w:ind w:right="-83"/>
        <w:rPr>
          <w:lang w:val="uk-UA"/>
        </w:rPr>
      </w:pPr>
      <w:r>
        <w:rPr>
          <w:lang w:val="uk-UA"/>
        </w:rPr>
        <w:t>____________</w:t>
      </w:r>
      <w:r w:rsidR="00F4053D">
        <w:rPr>
          <w:lang w:val="uk-UA"/>
        </w:rPr>
        <w:t xml:space="preserve">2018 року                                                                   </w:t>
      </w:r>
      <w:r>
        <w:rPr>
          <w:lang w:val="uk-UA"/>
        </w:rPr>
        <w:t xml:space="preserve">                          №  ___</w:t>
      </w:r>
      <w:r w:rsidR="00F4053D">
        <w:rPr>
          <w:lang w:val="uk-UA"/>
        </w:rPr>
        <w:t xml:space="preserve"> - VII</w:t>
      </w:r>
      <w:r>
        <w:rPr>
          <w:lang w:val="uk-UA"/>
        </w:rPr>
        <w:t>І</w:t>
      </w:r>
    </w:p>
    <w:p w:rsidR="00F4053D" w:rsidRDefault="00F4053D" w:rsidP="00F4053D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F4053D" w:rsidRDefault="00F4053D" w:rsidP="00F4053D">
      <w:pPr>
        <w:ind w:right="-83"/>
        <w:rPr>
          <w:lang w:val="uk-UA"/>
        </w:rPr>
      </w:pPr>
    </w:p>
    <w:p w:rsidR="00705BB6" w:rsidRPr="00182DB9" w:rsidRDefault="00F40DDA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</w:t>
      </w:r>
      <w:proofErr w:type="spellStart"/>
      <w:r>
        <w:rPr>
          <w:b/>
          <w:bCs/>
          <w:lang w:val="uk-UA"/>
        </w:rPr>
        <w:t>проє</w:t>
      </w:r>
      <w:r w:rsidR="00705BB6" w:rsidRPr="00182DB9">
        <w:rPr>
          <w:b/>
          <w:bCs/>
          <w:lang w:val="uk-UA"/>
        </w:rPr>
        <w:t>кту</w:t>
      </w:r>
      <w:proofErr w:type="spellEnd"/>
      <w:r w:rsidR="00705BB6" w:rsidRPr="00182DB9">
        <w:rPr>
          <w:b/>
          <w:bCs/>
          <w:lang w:val="uk-UA"/>
        </w:rPr>
        <w:t xml:space="preserve"> землеустрою </w:t>
      </w:r>
    </w:p>
    <w:p w:rsidR="00705BB6" w:rsidRPr="00182DB9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 xml:space="preserve">щодо відведення  земельної ділянки та </w:t>
      </w:r>
    </w:p>
    <w:p w:rsidR="00705BB6" w:rsidRPr="00182DB9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 xml:space="preserve">передачу земельної ділянки в </w:t>
      </w:r>
    </w:p>
    <w:p w:rsidR="00705BB6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 xml:space="preserve">постійне користування </w:t>
      </w:r>
      <w:r w:rsidR="0099361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КП ВКГ «</w:t>
      </w:r>
      <w:proofErr w:type="spellStart"/>
      <w:r>
        <w:rPr>
          <w:b/>
          <w:bCs/>
          <w:lang w:val="uk-UA"/>
        </w:rPr>
        <w:t>Ічень</w:t>
      </w:r>
      <w:proofErr w:type="spellEnd"/>
      <w:r>
        <w:rPr>
          <w:b/>
          <w:bCs/>
          <w:lang w:val="uk-UA"/>
        </w:rPr>
        <w:t>»</w:t>
      </w:r>
    </w:p>
    <w:p w:rsidR="00705BB6" w:rsidRDefault="00705BB6" w:rsidP="00705BB6">
      <w:pPr>
        <w:jc w:val="both"/>
        <w:rPr>
          <w:lang w:val="uk-UA"/>
        </w:rPr>
      </w:pPr>
    </w:p>
    <w:p w:rsidR="00F40DDA" w:rsidRPr="00182DB9" w:rsidRDefault="00F40DDA" w:rsidP="00705BB6">
      <w:pPr>
        <w:jc w:val="both"/>
        <w:rPr>
          <w:lang w:val="uk-UA"/>
        </w:rPr>
      </w:pPr>
    </w:p>
    <w:p w:rsidR="00705BB6" w:rsidRPr="00182DB9" w:rsidRDefault="00705BB6" w:rsidP="00705BB6">
      <w:pPr>
        <w:jc w:val="both"/>
        <w:rPr>
          <w:lang w:val="uk-UA"/>
        </w:rPr>
      </w:pPr>
      <w:r w:rsidRPr="00182DB9">
        <w:t xml:space="preserve"> </w:t>
      </w:r>
      <w:r w:rsidRPr="00182DB9">
        <w:rPr>
          <w:lang w:val="uk-UA"/>
        </w:rPr>
        <w:tab/>
      </w:r>
      <w:proofErr w:type="spellStart"/>
      <w:r w:rsidRPr="0020752D">
        <w:t>Розглянувши</w:t>
      </w:r>
      <w:proofErr w:type="spellEnd"/>
      <w:r w:rsidRPr="0020752D">
        <w:t xml:space="preserve"> </w:t>
      </w:r>
      <w:proofErr w:type="spellStart"/>
      <w:r w:rsidRPr="0020752D">
        <w:t>клопотання</w:t>
      </w:r>
      <w:proofErr w:type="spellEnd"/>
      <w:r w:rsidRPr="0020752D">
        <w:t xml:space="preserve"> начальника КП ВКГ</w:t>
      </w:r>
      <w:r w:rsidRPr="0020752D">
        <w:rPr>
          <w:lang w:val="uk-UA"/>
        </w:rPr>
        <w:t xml:space="preserve"> «</w:t>
      </w:r>
      <w:proofErr w:type="spellStart"/>
      <w:r w:rsidRPr="0020752D">
        <w:rPr>
          <w:lang w:val="uk-UA"/>
        </w:rPr>
        <w:t>Ічень</w:t>
      </w:r>
      <w:proofErr w:type="spellEnd"/>
      <w:r w:rsidRPr="0020752D">
        <w:rPr>
          <w:lang w:val="uk-UA"/>
        </w:rPr>
        <w:t>» Царенка І.</w:t>
      </w:r>
      <w:r w:rsidR="00F40DDA" w:rsidRPr="0020752D">
        <w:rPr>
          <w:lang w:val="uk-UA"/>
        </w:rPr>
        <w:t xml:space="preserve"> </w:t>
      </w:r>
      <w:r w:rsidRPr="0020752D">
        <w:rPr>
          <w:lang w:val="uk-UA"/>
        </w:rPr>
        <w:t>Г.</w:t>
      </w:r>
      <w:r w:rsidR="00F40DDA" w:rsidRPr="0020752D">
        <w:t xml:space="preserve">, </w:t>
      </w:r>
      <w:proofErr w:type="spellStart"/>
      <w:r w:rsidR="00F40DDA" w:rsidRPr="0020752D">
        <w:t>що</w:t>
      </w:r>
      <w:proofErr w:type="spellEnd"/>
      <w:r w:rsidR="00F40DDA" w:rsidRPr="0020752D">
        <w:t xml:space="preserve"> </w:t>
      </w:r>
      <w:proofErr w:type="spellStart"/>
      <w:r w:rsidR="00F40DDA" w:rsidRPr="0020752D">
        <w:t>знаходиться</w:t>
      </w:r>
      <w:proofErr w:type="spellEnd"/>
      <w:r w:rsidR="00F40DDA" w:rsidRPr="0020752D">
        <w:t xml:space="preserve"> в м. </w:t>
      </w:r>
      <w:proofErr w:type="spellStart"/>
      <w:r w:rsidR="00F40DDA" w:rsidRPr="0020752D">
        <w:t>Ічні</w:t>
      </w:r>
      <w:proofErr w:type="spellEnd"/>
      <w:r w:rsidR="00F40DDA" w:rsidRPr="0020752D">
        <w:t xml:space="preserve"> по </w:t>
      </w:r>
      <w:proofErr w:type="spellStart"/>
      <w:r w:rsidRPr="0020752D">
        <w:t>вул</w:t>
      </w:r>
      <w:proofErr w:type="spellEnd"/>
      <w:r w:rsidRPr="0020752D">
        <w:t xml:space="preserve">. </w:t>
      </w:r>
      <w:r w:rsidRPr="0020752D">
        <w:rPr>
          <w:lang w:val="uk-UA"/>
        </w:rPr>
        <w:t>Скубана</w:t>
      </w:r>
      <w:r w:rsidR="0020752D" w:rsidRPr="0020752D">
        <w:t xml:space="preserve">, </w:t>
      </w:r>
      <w:r w:rsidR="0020752D" w:rsidRPr="0020752D">
        <w:rPr>
          <w:lang w:val="uk-UA"/>
        </w:rPr>
        <w:t>1 А</w:t>
      </w:r>
      <w:r w:rsidRPr="00182DB9">
        <w:rPr>
          <w:lang w:val="uk-UA"/>
        </w:rPr>
        <w:t xml:space="preserve"> </w:t>
      </w:r>
      <w:r w:rsidR="00F40DDA">
        <w:rPr>
          <w:bCs/>
          <w:lang w:val="uk-UA"/>
        </w:rPr>
        <w:t xml:space="preserve">про затвердження </w:t>
      </w:r>
      <w:proofErr w:type="spellStart"/>
      <w:r w:rsidR="00F40DDA">
        <w:rPr>
          <w:bCs/>
          <w:lang w:val="uk-UA"/>
        </w:rPr>
        <w:t>проє</w:t>
      </w:r>
      <w:r w:rsidRPr="00182DB9">
        <w:rPr>
          <w:bCs/>
          <w:lang w:val="uk-UA"/>
        </w:rPr>
        <w:t>кту</w:t>
      </w:r>
      <w:proofErr w:type="spellEnd"/>
      <w:r w:rsidRPr="00182DB9">
        <w:rPr>
          <w:bCs/>
          <w:lang w:val="uk-UA"/>
        </w:rPr>
        <w:t xml:space="preserve"> землеустрою,</w:t>
      </w:r>
      <w:r w:rsidRPr="00182DB9">
        <w:rPr>
          <w:lang w:val="uk-UA"/>
        </w:rPr>
        <w:t xml:space="preserve"> </w:t>
      </w:r>
      <w:r w:rsidRPr="00182DB9">
        <w:rPr>
          <w:bCs/>
          <w:lang w:val="uk-UA"/>
        </w:rPr>
        <w:t>щодо відведення земельної ділянки</w:t>
      </w:r>
      <w:r w:rsidRPr="00182DB9">
        <w:rPr>
          <w:b/>
          <w:bCs/>
          <w:lang w:val="uk-UA"/>
        </w:rPr>
        <w:t xml:space="preserve"> </w:t>
      </w:r>
      <w:r w:rsidRPr="00182DB9">
        <w:rPr>
          <w:bCs/>
          <w:lang w:val="uk-UA"/>
        </w:rPr>
        <w:t>в постійне користування</w:t>
      </w:r>
      <w:r w:rsidRPr="00182DB9">
        <w:rPr>
          <w:lang w:val="uk-UA"/>
        </w:rPr>
        <w:t xml:space="preserve">, розробленого </w:t>
      </w:r>
      <w:r w:rsidR="008A3339">
        <w:rPr>
          <w:lang w:val="uk-UA"/>
        </w:rPr>
        <w:t>ФОП</w:t>
      </w:r>
      <w:r w:rsidRPr="00182DB9">
        <w:rPr>
          <w:lang w:val="uk-UA"/>
        </w:rPr>
        <w:t xml:space="preserve"> </w:t>
      </w:r>
      <w:proofErr w:type="spellStart"/>
      <w:r w:rsidR="008A3339">
        <w:rPr>
          <w:lang w:val="uk-UA"/>
        </w:rPr>
        <w:t>Куник</w:t>
      </w:r>
      <w:proofErr w:type="spellEnd"/>
      <w:r w:rsidR="008A3339">
        <w:rPr>
          <w:lang w:val="uk-UA"/>
        </w:rPr>
        <w:t xml:space="preserve"> Ю.Ю., </w:t>
      </w:r>
      <w:r w:rsidR="00F4053D">
        <w:rPr>
          <w:lang w:val="uk-UA"/>
        </w:rPr>
        <w:t>та в</w:t>
      </w:r>
      <w:r w:rsidRPr="00182DB9">
        <w:rPr>
          <w:lang w:val="uk-UA"/>
        </w:rPr>
        <w:t xml:space="preserve">итяг з Державного земельного кадастру про </w:t>
      </w:r>
      <w:r w:rsidRPr="00182DB9">
        <w:rPr>
          <w:bCs/>
          <w:lang w:val="uk-UA"/>
        </w:rPr>
        <w:t>земельну ділянку</w:t>
      </w:r>
      <w:r w:rsidRPr="00182DB9">
        <w:rPr>
          <w:b/>
          <w:bCs/>
          <w:lang w:val="uk-UA"/>
        </w:rPr>
        <w:t xml:space="preserve"> </w:t>
      </w:r>
      <w:r w:rsidRPr="00182DB9">
        <w:rPr>
          <w:lang w:val="uk-UA"/>
        </w:rPr>
        <w:t>(НВ-</w:t>
      </w:r>
      <w:r w:rsidR="00F40DDA">
        <w:rPr>
          <w:lang w:val="uk-UA"/>
        </w:rPr>
        <w:t>2309105102021</w:t>
      </w:r>
      <w:r w:rsidRPr="00182DB9">
        <w:rPr>
          <w:lang w:val="uk-UA"/>
        </w:rPr>
        <w:t xml:space="preserve"> від </w:t>
      </w:r>
      <w:r w:rsidR="00F40DDA">
        <w:rPr>
          <w:lang w:val="uk-UA"/>
        </w:rPr>
        <w:t>26.04.2021</w:t>
      </w:r>
      <w:r w:rsidRPr="00182DB9">
        <w:rPr>
          <w:lang w:val="uk-UA"/>
        </w:rPr>
        <w:t xml:space="preserve"> року) керуючись статтями 12, </w:t>
      </w:r>
      <w:r w:rsidR="00F40DDA">
        <w:rPr>
          <w:lang w:val="uk-UA"/>
        </w:rPr>
        <w:t>92, 123</w:t>
      </w:r>
      <w:r w:rsidRPr="00182DB9">
        <w:rPr>
          <w:lang w:val="uk-UA"/>
        </w:rPr>
        <w:t xml:space="preserve">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Pr="00182DB9">
        <w:rPr>
          <w:b/>
          <w:bCs/>
          <w:lang w:val="uk-UA"/>
        </w:rPr>
        <w:t>міська  рада  ВИРІШИЛА:</w:t>
      </w:r>
    </w:p>
    <w:p w:rsidR="00705BB6" w:rsidRPr="00182DB9" w:rsidRDefault="00705BB6" w:rsidP="00705BB6">
      <w:pPr>
        <w:jc w:val="both"/>
        <w:rPr>
          <w:lang w:val="uk-UA"/>
        </w:rPr>
      </w:pPr>
    </w:p>
    <w:p w:rsidR="00705BB6" w:rsidRPr="00182DB9" w:rsidRDefault="00705BB6" w:rsidP="00850419">
      <w:pPr>
        <w:numPr>
          <w:ilvl w:val="0"/>
          <w:numId w:val="1"/>
        </w:numPr>
        <w:tabs>
          <w:tab w:val="clear" w:pos="900"/>
          <w:tab w:val="num" w:pos="993"/>
        </w:tabs>
        <w:ind w:hanging="333"/>
        <w:jc w:val="both"/>
        <w:rPr>
          <w:lang w:val="uk-UA"/>
        </w:rPr>
      </w:pPr>
      <w:r w:rsidRPr="00182DB9">
        <w:rPr>
          <w:lang w:val="uk-UA"/>
        </w:rPr>
        <w:t xml:space="preserve">Затвердити </w:t>
      </w:r>
      <w:r w:rsidR="008A3339" w:rsidRPr="008A3339">
        <w:rPr>
          <w:lang w:val="uk-UA"/>
        </w:rPr>
        <w:t>КП ВКГ «</w:t>
      </w:r>
      <w:proofErr w:type="spellStart"/>
      <w:r w:rsidR="008A3339" w:rsidRPr="008A3339">
        <w:rPr>
          <w:lang w:val="uk-UA"/>
        </w:rPr>
        <w:t>Ічень</w:t>
      </w:r>
      <w:proofErr w:type="spellEnd"/>
      <w:r w:rsidR="008A3339" w:rsidRPr="008A3339">
        <w:rPr>
          <w:lang w:val="uk-UA"/>
        </w:rPr>
        <w:t>»</w:t>
      </w:r>
      <w:r w:rsidR="008A3339">
        <w:rPr>
          <w:lang w:val="uk-UA"/>
        </w:rPr>
        <w:t xml:space="preserve"> </w:t>
      </w:r>
      <w:proofErr w:type="spellStart"/>
      <w:r w:rsidR="00F40DDA">
        <w:rPr>
          <w:bCs/>
          <w:lang w:val="uk-UA"/>
        </w:rPr>
        <w:t>проє</w:t>
      </w:r>
      <w:r w:rsidRPr="00182DB9">
        <w:rPr>
          <w:bCs/>
          <w:lang w:val="uk-UA"/>
        </w:rPr>
        <w:t>кт</w:t>
      </w:r>
      <w:proofErr w:type="spellEnd"/>
      <w:r w:rsidRPr="00182DB9">
        <w:rPr>
          <w:bCs/>
          <w:lang w:val="uk-UA"/>
        </w:rPr>
        <w:t xml:space="preserve"> землеустрою щодо відведення земельної ділянки із земель комунальної власності Ічнянської міської ради в постійне користування загальною площею </w:t>
      </w:r>
      <w:r w:rsidR="008A3339">
        <w:rPr>
          <w:bCs/>
          <w:lang w:val="uk-UA"/>
        </w:rPr>
        <w:t>0,</w:t>
      </w:r>
      <w:r w:rsidR="00F40DDA">
        <w:rPr>
          <w:bCs/>
          <w:lang w:val="uk-UA"/>
        </w:rPr>
        <w:t>3634</w:t>
      </w:r>
      <w:r w:rsidRPr="00182DB9">
        <w:rPr>
          <w:bCs/>
          <w:lang w:val="uk-UA"/>
        </w:rPr>
        <w:t xml:space="preserve"> га в </w:t>
      </w:r>
      <w:r w:rsidR="00F40DDA">
        <w:rPr>
          <w:lang w:val="uk-UA"/>
        </w:rPr>
        <w:t xml:space="preserve">с. </w:t>
      </w:r>
      <w:proofErr w:type="spellStart"/>
      <w:r w:rsidR="00F40DDA">
        <w:rPr>
          <w:lang w:val="uk-UA"/>
        </w:rPr>
        <w:t>Ольшана</w:t>
      </w:r>
      <w:proofErr w:type="spellEnd"/>
      <w:r w:rsidRPr="00182DB9">
        <w:t xml:space="preserve"> по </w:t>
      </w:r>
      <w:proofErr w:type="spellStart"/>
      <w:r w:rsidRPr="00182DB9">
        <w:t>вул</w:t>
      </w:r>
      <w:proofErr w:type="spellEnd"/>
      <w:r w:rsidRPr="00182DB9">
        <w:t>.</w:t>
      </w:r>
      <w:r w:rsidRPr="00182DB9">
        <w:rPr>
          <w:lang w:val="uk-UA"/>
        </w:rPr>
        <w:t xml:space="preserve"> </w:t>
      </w:r>
      <w:r w:rsidR="00F40DDA">
        <w:rPr>
          <w:lang w:val="uk-UA"/>
        </w:rPr>
        <w:t>Слов’янська, 67 А, Ічнянського району, Чернігівської області.</w:t>
      </w:r>
    </w:p>
    <w:p w:rsidR="00705BB6" w:rsidRPr="00182DB9" w:rsidRDefault="00705BB6" w:rsidP="00850419">
      <w:pPr>
        <w:tabs>
          <w:tab w:val="num" w:pos="-2127"/>
          <w:tab w:val="num" w:pos="-1701"/>
          <w:tab w:val="num" w:pos="993"/>
        </w:tabs>
        <w:ind w:left="900" w:hanging="333"/>
        <w:jc w:val="both"/>
        <w:rPr>
          <w:lang w:val="uk-UA"/>
        </w:rPr>
      </w:pPr>
    </w:p>
    <w:p w:rsidR="00F40DDA" w:rsidRPr="00182DB9" w:rsidRDefault="00705BB6" w:rsidP="00F40DDA">
      <w:pPr>
        <w:numPr>
          <w:ilvl w:val="0"/>
          <w:numId w:val="1"/>
        </w:numPr>
        <w:jc w:val="both"/>
        <w:rPr>
          <w:lang w:val="uk-UA"/>
        </w:rPr>
      </w:pPr>
      <w:r w:rsidRPr="00182DB9">
        <w:rPr>
          <w:lang w:val="uk-UA"/>
        </w:rPr>
        <w:t xml:space="preserve">Передати </w:t>
      </w:r>
      <w:r w:rsidR="00850419" w:rsidRPr="008A3339">
        <w:rPr>
          <w:lang w:val="uk-UA"/>
        </w:rPr>
        <w:t>КП ВКГ «</w:t>
      </w:r>
      <w:proofErr w:type="spellStart"/>
      <w:r w:rsidR="00850419" w:rsidRPr="008A3339">
        <w:rPr>
          <w:lang w:val="uk-UA"/>
        </w:rPr>
        <w:t>Ічень</w:t>
      </w:r>
      <w:proofErr w:type="spellEnd"/>
      <w:r w:rsidR="00850419" w:rsidRPr="008A3339">
        <w:rPr>
          <w:lang w:val="uk-UA"/>
        </w:rPr>
        <w:t>»</w:t>
      </w:r>
      <w:r w:rsidR="00850419">
        <w:rPr>
          <w:lang w:val="uk-UA"/>
        </w:rPr>
        <w:t xml:space="preserve"> </w:t>
      </w:r>
      <w:r w:rsidRPr="00182DB9">
        <w:rPr>
          <w:lang w:val="uk-UA"/>
        </w:rPr>
        <w:t xml:space="preserve"> </w:t>
      </w:r>
      <w:r w:rsidRPr="00182DB9">
        <w:rPr>
          <w:bCs/>
          <w:lang w:val="uk-UA"/>
        </w:rPr>
        <w:t>в постійне користування</w:t>
      </w:r>
      <w:r w:rsidRPr="00182DB9">
        <w:rPr>
          <w:lang w:val="uk-UA"/>
        </w:rPr>
        <w:t xml:space="preserve"> земельну ділянку площею </w:t>
      </w:r>
      <w:r w:rsidR="00850419">
        <w:rPr>
          <w:bCs/>
          <w:lang w:val="uk-UA"/>
        </w:rPr>
        <w:t>0,</w:t>
      </w:r>
      <w:r w:rsidR="00F40DDA">
        <w:rPr>
          <w:bCs/>
          <w:lang w:val="uk-UA"/>
        </w:rPr>
        <w:t>3634</w:t>
      </w:r>
      <w:r w:rsidRPr="00182DB9">
        <w:rPr>
          <w:bCs/>
          <w:lang w:val="uk-UA"/>
        </w:rPr>
        <w:t xml:space="preserve"> </w:t>
      </w:r>
      <w:r w:rsidRPr="00182DB9">
        <w:rPr>
          <w:lang w:val="uk-UA"/>
        </w:rPr>
        <w:t xml:space="preserve">га для </w:t>
      </w:r>
      <w:r w:rsidRPr="00182DB9">
        <w:rPr>
          <w:bCs/>
          <w:iCs/>
          <w:lang w:val="uk-UA"/>
        </w:rPr>
        <w:t>будівни</w:t>
      </w:r>
      <w:bookmarkStart w:id="0" w:name="_GoBack"/>
      <w:bookmarkEnd w:id="0"/>
      <w:r w:rsidRPr="00182DB9">
        <w:rPr>
          <w:bCs/>
          <w:iCs/>
          <w:lang w:val="uk-UA"/>
        </w:rPr>
        <w:t xml:space="preserve">цтва та обслуговування </w:t>
      </w:r>
      <w:r w:rsidRPr="00182DB9">
        <w:rPr>
          <w:lang w:val="uk-UA"/>
        </w:rPr>
        <w:t xml:space="preserve">будівель закладів </w:t>
      </w:r>
      <w:r w:rsidR="00850419">
        <w:rPr>
          <w:lang w:val="uk-UA"/>
        </w:rPr>
        <w:t>комунального обслуговування</w:t>
      </w:r>
      <w:r w:rsidRPr="00182DB9">
        <w:rPr>
          <w:lang w:val="uk-UA"/>
        </w:rPr>
        <w:t xml:space="preserve"> </w:t>
      </w:r>
      <w:r w:rsidR="00F40DDA">
        <w:rPr>
          <w:lang w:val="uk-UA"/>
        </w:rPr>
        <w:t xml:space="preserve">(код КВЦПЗ 03.12) </w:t>
      </w:r>
      <w:r w:rsidRPr="00182DB9">
        <w:rPr>
          <w:lang w:val="uk-UA"/>
        </w:rPr>
        <w:t xml:space="preserve">(кадастровий номер </w:t>
      </w:r>
      <w:r w:rsidR="00F40DDA">
        <w:rPr>
          <w:lang w:val="uk-UA"/>
        </w:rPr>
        <w:t>74217872</w:t>
      </w:r>
      <w:r w:rsidR="00850419">
        <w:rPr>
          <w:lang w:val="uk-UA"/>
        </w:rPr>
        <w:t>00</w:t>
      </w:r>
      <w:r w:rsidRPr="00182DB9">
        <w:rPr>
          <w:lang w:val="uk-UA"/>
        </w:rPr>
        <w:t>:01:00</w:t>
      </w:r>
      <w:r w:rsidR="00F40DDA">
        <w:rPr>
          <w:lang w:val="uk-UA"/>
        </w:rPr>
        <w:t>0</w:t>
      </w:r>
      <w:r w:rsidRPr="00182DB9">
        <w:rPr>
          <w:lang w:val="uk-UA"/>
        </w:rPr>
        <w:t>:</w:t>
      </w:r>
      <w:r w:rsidR="00F40DDA">
        <w:rPr>
          <w:lang w:val="uk-UA"/>
        </w:rPr>
        <w:t>0459</w:t>
      </w:r>
      <w:r w:rsidRPr="00182DB9">
        <w:rPr>
          <w:lang w:val="uk-UA"/>
        </w:rPr>
        <w:t xml:space="preserve">) </w:t>
      </w:r>
      <w:r w:rsidRPr="00182DB9">
        <w:rPr>
          <w:bCs/>
          <w:lang w:val="uk-UA"/>
        </w:rPr>
        <w:t xml:space="preserve">в </w:t>
      </w:r>
      <w:r w:rsidR="00F40DDA">
        <w:rPr>
          <w:lang w:val="uk-UA"/>
        </w:rPr>
        <w:t xml:space="preserve">с. </w:t>
      </w:r>
      <w:proofErr w:type="spellStart"/>
      <w:r w:rsidR="00F40DDA">
        <w:rPr>
          <w:lang w:val="uk-UA"/>
        </w:rPr>
        <w:t>Ольшана</w:t>
      </w:r>
      <w:proofErr w:type="spellEnd"/>
      <w:r w:rsidRPr="00182DB9">
        <w:t xml:space="preserve"> </w:t>
      </w:r>
      <w:r w:rsidR="00850419" w:rsidRPr="00182DB9">
        <w:t xml:space="preserve">по </w:t>
      </w:r>
      <w:proofErr w:type="spellStart"/>
      <w:r w:rsidR="00850419" w:rsidRPr="00182DB9">
        <w:t>вул</w:t>
      </w:r>
      <w:proofErr w:type="spellEnd"/>
      <w:r w:rsidR="00850419" w:rsidRPr="00182DB9">
        <w:t>.</w:t>
      </w:r>
      <w:r w:rsidR="00850419" w:rsidRPr="00182DB9">
        <w:rPr>
          <w:lang w:val="uk-UA"/>
        </w:rPr>
        <w:t xml:space="preserve"> </w:t>
      </w:r>
      <w:r w:rsidR="00F40DDA">
        <w:rPr>
          <w:lang w:val="uk-UA"/>
        </w:rPr>
        <w:t>Слов’янська, 67 А,</w:t>
      </w:r>
      <w:r w:rsidR="00F40DDA" w:rsidRPr="00F40DDA">
        <w:rPr>
          <w:lang w:val="uk-UA"/>
        </w:rPr>
        <w:t xml:space="preserve"> </w:t>
      </w:r>
      <w:r w:rsidR="00F40DDA">
        <w:rPr>
          <w:lang w:val="uk-UA"/>
        </w:rPr>
        <w:t>Ічнянського району, Чернігівської області.</w:t>
      </w:r>
    </w:p>
    <w:p w:rsidR="00705BB6" w:rsidRPr="00182DB9" w:rsidRDefault="00705BB6" w:rsidP="00850419">
      <w:pPr>
        <w:pStyle w:val="a3"/>
        <w:tabs>
          <w:tab w:val="num" w:pos="-1701"/>
          <w:tab w:val="num" w:pos="993"/>
        </w:tabs>
        <w:ind w:left="900" w:hanging="333"/>
        <w:jc w:val="right"/>
        <w:rPr>
          <w:lang w:val="uk-UA"/>
        </w:rPr>
      </w:pPr>
    </w:p>
    <w:p w:rsidR="00705BB6" w:rsidRPr="00182DB9" w:rsidRDefault="00850419" w:rsidP="00850419">
      <w:pPr>
        <w:numPr>
          <w:ilvl w:val="0"/>
          <w:numId w:val="1"/>
        </w:numPr>
        <w:tabs>
          <w:tab w:val="clear" w:pos="900"/>
          <w:tab w:val="num" w:pos="-1701"/>
          <w:tab w:val="num" w:pos="993"/>
        </w:tabs>
        <w:ind w:hanging="333"/>
        <w:jc w:val="both"/>
        <w:rPr>
          <w:lang w:val="uk-UA"/>
        </w:rPr>
      </w:pPr>
      <w:r w:rsidRPr="008A3339">
        <w:rPr>
          <w:lang w:val="uk-UA"/>
        </w:rPr>
        <w:t>КП ВКГ «</w:t>
      </w:r>
      <w:proofErr w:type="spellStart"/>
      <w:r w:rsidRPr="008A3339">
        <w:rPr>
          <w:lang w:val="uk-UA"/>
        </w:rPr>
        <w:t>Ічень</w:t>
      </w:r>
      <w:proofErr w:type="spellEnd"/>
      <w:r w:rsidRPr="008A3339">
        <w:rPr>
          <w:lang w:val="uk-UA"/>
        </w:rPr>
        <w:t>»</w:t>
      </w:r>
      <w:r>
        <w:rPr>
          <w:lang w:val="uk-UA"/>
        </w:rPr>
        <w:t xml:space="preserve"> </w:t>
      </w:r>
      <w:r w:rsidR="00705BB6" w:rsidRPr="00182DB9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="00705BB6" w:rsidRPr="00182DB9">
        <w:rPr>
          <w:lang w:val="uk-UA"/>
        </w:rPr>
        <w:t>.</w:t>
      </w:r>
    </w:p>
    <w:p w:rsidR="00705BB6" w:rsidRPr="00182DB9" w:rsidRDefault="00705BB6" w:rsidP="00705BB6">
      <w:pPr>
        <w:pStyle w:val="a3"/>
        <w:rPr>
          <w:lang w:val="uk-UA"/>
        </w:rPr>
      </w:pPr>
    </w:p>
    <w:p w:rsidR="00705BB6" w:rsidRPr="00182DB9" w:rsidRDefault="00705BB6" w:rsidP="00705BB6">
      <w:pPr>
        <w:rPr>
          <w:lang w:val="uk-UA"/>
        </w:rPr>
      </w:pPr>
    </w:p>
    <w:p w:rsidR="00705BB6" w:rsidRDefault="00705BB6" w:rsidP="00705BB6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Міський голова                  </w:t>
      </w:r>
      <w:r w:rsidR="00F40DDA">
        <w:rPr>
          <w:b/>
          <w:lang w:val="uk-UA"/>
        </w:rPr>
        <w:t xml:space="preserve">      </w:t>
      </w:r>
      <w:r>
        <w:rPr>
          <w:b/>
          <w:lang w:val="uk-UA"/>
        </w:rPr>
        <w:t xml:space="preserve">      </w:t>
      </w:r>
      <w:r w:rsidRPr="00182DB9"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 </w:t>
      </w:r>
      <w:r w:rsidR="00E61811">
        <w:rPr>
          <w:b/>
          <w:lang w:val="uk-UA"/>
        </w:rPr>
        <w:t xml:space="preserve">О. В. </w:t>
      </w:r>
      <w:proofErr w:type="spellStart"/>
      <w:r w:rsidR="00F40DDA">
        <w:rPr>
          <w:b/>
          <w:lang w:val="uk-UA"/>
        </w:rPr>
        <w:t>Бутурлим</w:t>
      </w:r>
      <w:proofErr w:type="spellEnd"/>
    </w:p>
    <w:p w:rsidR="00705BB6" w:rsidRDefault="00705BB6" w:rsidP="00705BB6">
      <w:pPr>
        <w:rPr>
          <w:b/>
          <w:lang w:val="uk-UA"/>
        </w:rPr>
      </w:pPr>
    </w:p>
    <w:p w:rsidR="00705BB6" w:rsidRPr="00182DB9" w:rsidRDefault="00705BB6" w:rsidP="00705BB6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lang w:val="uk-UA"/>
        </w:rPr>
        <w:t xml:space="preserve">             </w:t>
      </w:r>
      <w:r w:rsidRPr="00182DB9">
        <w:rPr>
          <w:i/>
          <w:color w:val="FFFFFF"/>
          <w:lang w:val="uk-UA"/>
        </w:rPr>
        <w:t>Згідно з оригіналом</w:t>
      </w:r>
    </w:p>
    <w:p w:rsidR="00705BB6" w:rsidRPr="00182DB9" w:rsidRDefault="00705BB6" w:rsidP="00705BB6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182DB9">
        <w:rPr>
          <w:i/>
          <w:color w:val="FFFFFF"/>
          <w:lang w:val="uk-UA"/>
        </w:rPr>
        <w:t>Секретар міської ради                                                         В.Г. Колос</w:t>
      </w:r>
    </w:p>
    <w:p w:rsidR="00705BB6" w:rsidRPr="00182DB9" w:rsidRDefault="00705BB6" w:rsidP="00705BB6">
      <w:pPr>
        <w:jc w:val="center"/>
        <w:rPr>
          <w:i/>
          <w:lang w:val="uk-UA"/>
        </w:rPr>
      </w:pPr>
    </w:p>
    <w:p w:rsidR="005863AF" w:rsidRPr="00705BB6" w:rsidRDefault="005863AF" w:rsidP="00705BB6">
      <w:pPr>
        <w:rPr>
          <w:lang w:val="uk-UA"/>
        </w:rPr>
      </w:pPr>
    </w:p>
    <w:sectPr w:rsidR="005863AF" w:rsidRPr="00705BB6" w:rsidSect="00D43F7C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D0" w:rsidRDefault="00B470D0" w:rsidP="00F314D0">
      <w:r>
        <w:separator/>
      </w:r>
    </w:p>
  </w:endnote>
  <w:endnote w:type="continuationSeparator" w:id="0">
    <w:p w:rsidR="00B470D0" w:rsidRDefault="00B470D0" w:rsidP="00F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D0" w:rsidRDefault="00B470D0" w:rsidP="00F314D0">
      <w:r>
        <w:separator/>
      </w:r>
    </w:p>
  </w:footnote>
  <w:footnote w:type="continuationSeparator" w:id="0">
    <w:p w:rsidR="00B470D0" w:rsidRDefault="00B470D0" w:rsidP="00F3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5E0A1EAC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E"/>
    <w:rsid w:val="00043456"/>
    <w:rsid w:val="000833AD"/>
    <w:rsid w:val="0020752D"/>
    <w:rsid w:val="002954B4"/>
    <w:rsid w:val="00440F89"/>
    <w:rsid w:val="005863AF"/>
    <w:rsid w:val="005C4DBC"/>
    <w:rsid w:val="00705BB6"/>
    <w:rsid w:val="00850419"/>
    <w:rsid w:val="008A3339"/>
    <w:rsid w:val="00993614"/>
    <w:rsid w:val="00AE78CE"/>
    <w:rsid w:val="00B470D0"/>
    <w:rsid w:val="00BF74D4"/>
    <w:rsid w:val="00C32E69"/>
    <w:rsid w:val="00DC5279"/>
    <w:rsid w:val="00E61811"/>
    <w:rsid w:val="00ED0017"/>
    <w:rsid w:val="00F314D0"/>
    <w:rsid w:val="00F4053D"/>
    <w:rsid w:val="00F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16</cp:revision>
  <cp:lastPrinted>2018-11-14T13:34:00Z</cp:lastPrinted>
  <dcterms:created xsi:type="dcterms:W3CDTF">2018-11-14T12:57:00Z</dcterms:created>
  <dcterms:modified xsi:type="dcterms:W3CDTF">2021-05-07T08:31:00Z</dcterms:modified>
</cp:coreProperties>
</file>